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552"/>
        <w:gridCol w:w="2268"/>
        <w:gridCol w:w="5812"/>
        <w:tblGridChange w:id="0">
          <w:tblGrid>
            <w:gridCol w:w="2552"/>
            <w:gridCol w:w="2268"/>
            <w:gridCol w:w="581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rFonts w:ascii="Calibri" w:cs="Calibri" w:eastAsia="Calibri" w:hAnsi="Calibri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0"/>
              </w:rPr>
              <w:t xml:space="preserve">Møtereferat FAU Bore skule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7088"/>
              </w:tabs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Møtedato: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04.11.2025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tabs>
                <w:tab w:val="left" w:leader="none" w:pos="7088"/>
              </w:tabs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Møtetid: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-2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tabs>
                <w:tab w:val="left" w:leader="none" w:pos="7088"/>
              </w:tabs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Møtestad: Bore skule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7088"/>
              </w:tabs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Møtedeltakarar: 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 trinn - Edith Ludvigsen Sveinsvoll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 trinn - Ann Cathrin Hole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 trinn - Karoline Thomassen Fagerbakke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 trinn - Lene Cathrine Malmin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3 trinn - Gry Eileen Grude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5 trinn - Kamilla Sola 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6 trinn - Christine Hole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6 trinn - Maja Menos Viste Pekerman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7 trinn - Hege Suppehelle Guggedal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7 trinn - Sunniva Hole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bookmarkStart w:colFirst="0" w:colLast="0" w:name="_tmgd36ap6pgw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Fraværende: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bookmarkStart w:colFirst="0" w:colLast="0" w:name="_gjdgx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Rektor - Jorun Beate Fylkesnes 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5 trinn - Ansgar Solheim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4 trinn - Maiken Ringstad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4 trinn - Anette Hatteland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3 trinn - Ina Marie Hadland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7088"/>
              </w:tabs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Saksliste</w:t>
      </w:r>
    </w:p>
    <w:p w:rsidR="00000000" w:rsidDel="00000000" w:rsidP="00000000" w:rsidRDefault="00000000" w:rsidRPr="00000000" w14:paraId="00000022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06.000000000002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35"/>
        <w:gridCol w:w="7371"/>
        <w:gridCol w:w="1277"/>
        <w:gridCol w:w="823"/>
        <w:tblGridChange w:id="0">
          <w:tblGrid>
            <w:gridCol w:w="1135"/>
            <w:gridCol w:w="7371"/>
            <w:gridCol w:w="1277"/>
            <w:gridCol w:w="823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Sak 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Sak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Ansvar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Frist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95" w:lineRule="auto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25/26 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95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Godkjenning av FAU møtereferat 26.08.2025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after="195" w:lineRule="auto"/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ingen innvendinger.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Sunniva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195" w:lineRule="auto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25/26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Leker til 1. trinn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Alle førsteklassinger får hvert år 5000 kr til innkjøp av leker. Årets leker er nå kjøpt og betalt.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Lærerens dag: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Det ble delt ut fruktkurver til lærerne.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TV-auksjon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3. klasse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hadde ansvar. Vi fikk tildelt 20 ruter vi skulle gå i Verdalen. Greit oppmøte. </w:t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Reflekskampanje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Første runde ble gjennomført 31. oktober. To foreldrekontakter deltok, og runden tok ca. én time. Alle klassene fikk besøk, og det ble lagt vekt på positiv forsterkning og viktigheten av å være synlig i trafikken. Informerte om at det skal være synlig refleks både fremme og bak. </w:t>
            </w:r>
          </w:p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br w:type="textWrapping"/>
              <w:t xml:space="preserve"> Premieforslag: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1. plass får fruktkurv og tur til Skyland/bowling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0" w:before="240" w:lineRule="auto"/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2. og 3. plass får fruktfat</w:t>
            </w:r>
          </w:p>
          <w:p w:rsidR="00000000" w:rsidDel="00000000" w:rsidP="00000000" w:rsidRDefault="00000000" w:rsidRPr="00000000" w14:paraId="0000003A">
            <w:pPr>
              <w:spacing w:after="0" w:before="240" w:lineRule="auto"/>
              <w:ind w:left="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br w:type="textWrapping"/>
              <w:t xml:space="preserve">Nytt forslag til premier: Kan leksefri være en del av premien for klasser med over 80 % refleksbruk? Sunniva undersøker dette videre. </w:t>
            </w:r>
          </w:p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Foreldremøte våren 2026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Forslag til innhold: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Trygge kropper, trygge barn? – gratis arrangement fra helsestasjonen, anbefalt for foreldre med barn i alderen 2–6 år - men passer også for foreldre med eldre barn.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Kurs/foredrag fra Frisklivssentralen for 1.–7. klasse - vi sjekker alternativer.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Politiets bidrag om situasjonen i Klepp – relevant for alle trinn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Tema om relasjoner og utvikling i barneårene (0–6 år)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Bygging av landsby som</w:t>
            </w:r>
          </w:p>
          <w:p w:rsidR="00000000" w:rsidDel="00000000" w:rsidP="00000000" w:rsidRDefault="00000000" w:rsidRPr="00000000" w14:paraId="00000041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br w:type="textWrapping"/>
              <w:t xml:space="preserve"> Sunniva sjekker dato for våren.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Plogenparken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Situasjonen virker roligere, men det har fortsatt vært noen hendelser. Ingen går vakt per dags dato.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before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Gatecupen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Det forventes flere deltakere i år, og elever som bor i Verdalen, men går på Kleppelunden skole, inviteres med.</w:t>
            </w:r>
          </w:p>
          <w:p w:rsidR="00000000" w:rsidDel="00000000" w:rsidP="00000000" w:rsidRDefault="00000000" w:rsidRPr="00000000" w14:paraId="00000046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Pokaler ble sponset av Jærprint i fjor - sjekke om muligheten for dette igjen. </w:t>
            </w:r>
          </w:p>
          <w:p w:rsidR="00000000" w:rsidDel="00000000" w:rsidP="00000000" w:rsidRDefault="00000000" w:rsidRPr="00000000" w14:paraId="00000047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Plakater og materiell fra tidligere år gjenbrukes.</w:t>
            </w:r>
          </w:p>
          <w:p w:rsidR="00000000" w:rsidDel="00000000" w:rsidP="00000000" w:rsidRDefault="00000000" w:rsidRPr="00000000" w14:paraId="00000048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Planleggingen ble fordelt mellom to personer – dette fungerte godt.</w:t>
            </w:r>
          </w:p>
          <w:p w:rsidR="00000000" w:rsidDel="00000000" w:rsidP="00000000" w:rsidRDefault="00000000" w:rsidRPr="00000000" w14:paraId="00000049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Vippskrav ble sendt til de som kjøpte seg fri - nesten alle betalte. Godt tiltak for de som ikke har anledning til å bidra på andre måter. </w:t>
            </w:r>
          </w:p>
          <w:p w:rsidR="00000000" w:rsidDel="00000000" w:rsidP="00000000" w:rsidRDefault="00000000" w:rsidRPr="00000000" w14:paraId="0000004A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Utfordringer med å få nok lagledere sist år. Håper på større engasjement i år. </w:t>
            </w:r>
          </w:p>
          <w:p w:rsidR="00000000" w:rsidDel="00000000" w:rsidP="00000000" w:rsidRDefault="00000000" w:rsidRPr="00000000" w14:paraId="0000004B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Det må tas en vurdering av priser på kiosk mat/drikke som skal selges. </w:t>
            </w:r>
          </w:p>
          <w:p w:rsidR="00000000" w:rsidDel="00000000" w:rsidP="00000000" w:rsidRDefault="00000000" w:rsidRPr="00000000" w14:paraId="0000004C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Er alle inne på DISK? </w:t>
            </w:r>
          </w:p>
          <w:p w:rsidR="00000000" w:rsidDel="00000000" w:rsidP="00000000" w:rsidRDefault="00000000" w:rsidRPr="00000000" w14:paraId="0000004E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i beskjed til Gry dersom du ikke har tilgang.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195" w:lineRule="auto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25/26 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195" w:lineRule="auto"/>
              <w:ind w:left="0" w:firstLine="0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Rektors tid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after="0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Møter 2026</w:t>
      </w:r>
    </w:p>
    <w:p w:rsidR="00000000" w:rsidDel="00000000" w:rsidP="00000000" w:rsidRDefault="00000000" w:rsidRPr="00000000" w14:paraId="00000057">
      <w:pPr>
        <w:pageBreakBefore w:val="0"/>
        <w:spacing w:after="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after="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13.01.2026</w:t>
      </w:r>
    </w:p>
    <w:p w:rsidR="00000000" w:rsidDel="00000000" w:rsidP="00000000" w:rsidRDefault="00000000" w:rsidRPr="00000000" w14:paraId="00000059">
      <w:pPr>
        <w:pageBreakBefore w:val="0"/>
        <w:spacing w:after="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10.02.2026</w:t>
      </w:r>
    </w:p>
    <w:p w:rsidR="00000000" w:rsidDel="00000000" w:rsidP="00000000" w:rsidRDefault="00000000" w:rsidRPr="00000000" w14:paraId="0000005A">
      <w:pPr>
        <w:pageBreakBefore w:val="0"/>
        <w:spacing w:after="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24.03.2026</w:t>
      </w:r>
    </w:p>
    <w:p w:rsidR="00000000" w:rsidDel="00000000" w:rsidP="00000000" w:rsidRDefault="00000000" w:rsidRPr="00000000" w14:paraId="0000005B">
      <w:pPr>
        <w:pageBreakBefore w:val="0"/>
        <w:spacing w:after="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05.05.2026</w:t>
      </w:r>
    </w:p>
    <w:p w:rsidR="00000000" w:rsidDel="00000000" w:rsidP="00000000" w:rsidRDefault="00000000" w:rsidRPr="00000000" w14:paraId="0000005C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Sted</w:t>
        <w:tab/>
        <w:t xml:space="preserve">Bore skule - møterom</w:t>
        <w:tab/>
      </w:r>
    </w:p>
    <w:p w:rsidR="00000000" w:rsidDel="00000000" w:rsidP="00000000" w:rsidRDefault="00000000" w:rsidRPr="00000000" w14:paraId="0000006A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Referent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Christine Hole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720" w:top="720" w:left="720" w:right="720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Side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color="000000" w:space="1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860"/>
        <w:tab w:val="right" w:leader="none" w:pos="9180"/>
        <w:tab w:val="right" w:leader="none" w:pos="972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Dokumenttittel: FAU møtereferat</w:t>
      <w:tab/>
      <w:tab/>
      <w:t xml:space="preserve">Side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702.0" w:type="dxa"/>
      <w:jc w:val="left"/>
      <w:tblInd w:w="-70.0" w:type="dxa"/>
      <w:tblLayout w:type="fixed"/>
      <w:tblLook w:val="0000"/>
    </w:tblPr>
    <w:tblGrid>
      <w:gridCol w:w="1204"/>
      <w:gridCol w:w="4111"/>
      <w:gridCol w:w="5387"/>
      <w:tblGridChange w:id="0">
        <w:tblGrid>
          <w:gridCol w:w="1204"/>
          <w:gridCol w:w="4111"/>
          <w:gridCol w:w="5387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513"/>
              <w:tab w:val="left" w:leader="none" w:pos="765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661035" cy="83693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035" cy="8369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513"/>
              <w:tab w:val="left" w:leader="none" w:pos="765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48"/>
              <w:szCs w:val="4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48"/>
              <w:szCs w:val="48"/>
              <w:u w:val="none"/>
              <w:shd w:fill="auto" w:val="clear"/>
              <w:vertAlign w:val="baseline"/>
              <w:rtl w:val="0"/>
            </w:rPr>
            <w:t xml:space="preserve">Klepp kommune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513"/>
              <w:tab w:val="left" w:leader="none" w:pos="765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BORE SKULE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       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73">
          <w:pPr>
            <w:pageBreakBefore w:val="0"/>
            <w:tabs>
              <w:tab w:val="left" w:leader="none" w:pos="8222"/>
            </w:tabs>
            <w:ind w:left="-70" w:right="-128"/>
            <w:jc w:val="both"/>
            <w:rPr>
              <w:b w:val="0"/>
              <w:sz w:val="48"/>
              <w:szCs w:val="48"/>
              <w:vertAlign w:val="baseline"/>
            </w:rPr>
          </w:pPr>
          <w:r w:rsidDel="00000000" w:rsidR="00000000" w:rsidRPr="00000000">
            <w:rPr>
              <w:b w:val="1"/>
              <w:sz w:val="48"/>
              <w:szCs w:val="48"/>
              <w:vertAlign w:val="baseline"/>
              <w:rtl w:val="0"/>
            </w:rPr>
            <w:t xml:space="preserve">            </w:t>
          </w: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Verdalsvegen 31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4">
          <w:pPr>
            <w:pageBreakBefore w:val="0"/>
            <w:tabs>
              <w:tab w:val="left" w:leader="none" w:pos="8222"/>
            </w:tabs>
            <w:ind w:left="-70" w:right="-128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                           435</w:t>
          </w: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1</w:t>
          </w: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 Kleppe </w:t>
          </w:r>
        </w:p>
        <w:p w:rsidR="00000000" w:rsidDel="00000000" w:rsidP="00000000" w:rsidRDefault="00000000" w:rsidRPr="00000000" w14:paraId="00000075">
          <w:pPr>
            <w:pageBreakBefore w:val="0"/>
            <w:tabs>
              <w:tab w:val="left" w:leader="none" w:pos="8222"/>
            </w:tabs>
            <w:ind w:left="-70" w:right="-128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                           Tlf  51 78 97 20</w:t>
          </w:r>
        </w:p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513"/>
              <w:tab w:val="left" w:leader="none" w:pos="765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